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2035" w14:textId="77777777" w:rsidR="009C2DAB" w:rsidRPr="00325B47" w:rsidRDefault="00550AA0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Eddyville Charter School</w:t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>CAREER AND TECHNICAL EDUCATION</w:t>
      </w:r>
    </w:p>
    <w:p w14:paraId="7CF54F4B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325B47">
        <w:rPr>
          <w:rFonts w:ascii="Arial" w:hAnsi="Arial" w:cs="Arial"/>
          <w:b/>
          <w:sz w:val="20"/>
          <w:szCs w:val="20"/>
        </w:rPr>
        <w:t xml:space="preserve">   Fall and Spring Semester</w:t>
      </w:r>
    </w:p>
    <w:p w14:paraId="69EFD95E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172E55C" w14:textId="77777777" w:rsidR="003A0E4F" w:rsidRPr="00325B47" w:rsidRDefault="003A0E4F" w:rsidP="003A0E4F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SYLLABUS</w:t>
      </w:r>
    </w:p>
    <w:p w14:paraId="1FD5B7B7" w14:textId="77777777" w:rsidR="003A0E4F" w:rsidRPr="00325B47" w:rsidRDefault="003A0E4F" w:rsidP="003A0E4F">
      <w:pPr>
        <w:jc w:val="center"/>
        <w:rPr>
          <w:rFonts w:ascii="Arial" w:hAnsi="Arial" w:cs="Arial"/>
          <w:sz w:val="20"/>
          <w:szCs w:val="20"/>
        </w:rPr>
      </w:pPr>
    </w:p>
    <w:p w14:paraId="64F5B148" w14:textId="370E8B1E" w:rsidR="003A0E4F" w:rsidRPr="008F6096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TITLE:</w:t>
      </w:r>
      <w:r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>Woodwork</w:t>
      </w:r>
      <w:r>
        <w:rPr>
          <w:rFonts w:ascii="Arial" w:hAnsi="Arial" w:cs="Arial"/>
          <w:b/>
          <w:sz w:val="20"/>
          <w:szCs w:val="20"/>
        </w:rPr>
        <w:t xml:space="preserve">ing </w:t>
      </w:r>
      <w:r w:rsidRPr="00325B47">
        <w:rPr>
          <w:rFonts w:ascii="Arial" w:hAnsi="Arial" w:cs="Arial"/>
          <w:sz w:val="20"/>
          <w:szCs w:val="20"/>
        </w:rPr>
        <w:t>½ Credit</w:t>
      </w:r>
      <w:r w:rsidR="007B5ADD">
        <w:rPr>
          <w:rFonts w:ascii="Arial" w:hAnsi="Arial" w:cs="Arial"/>
          <w:sz w:val="20"/>
          <w:szCs w:val="20"/>
        </w:rPr>
        <w:t xml:space="preserve"> each semester</w:t>
      </w:r>
    </w:p>
    <w:p w14:paraId="409F1423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31D45BA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Instructor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Phone #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Email</w:t>
      </w:r>
    </w:p>
    <w:p w14:paraId="3ACD06CF" w14:textId="39C23DFE" w:rsidR="003A0E4F" w:rsidRPr="00325B47" w:rsidRDefault="00BC68B8" w:rsidP="003A0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Wood</w:t>
      </w:r>
      <w:r w:rsidR="003A0E4F" w:rsidRPr="00325B47">
        <w:rPr>
          <w:rFonts w:ascii="Arial" w:hAnsi="Arial" w:cs="Arial"/>
          <w:sz w:val="20"/>
          <w:szCs w:val="20"/>
        </w:rPr>
        <w:tab/>
      </w:r>
      <w:r w:rsidR="003A0E4F">
        <w:rPr>
          <w:rFonts w:ascii="Arial" w:hAnsi="Arial" w:cs="Arial"/>
          <w:sz w:val="20"/>
          <w:szCs w:val="20"/>
        </w:rPr>
        <w:tab/>
      </w:r>
      <w:r w:rsidR="005B5A70">
        <w:rPr>
          <w:rFonts w:ascii="Arial" w:hAnsi="Arial" w:cs="Arial"/>
          <w:sz w:val="20"/>
          <w:szCs w:val="20"/>
        </w:rPr>
        <w:t>541-875-2942</w:t>
      </w:r>
      <w:r w:rsidR="005B5A70">
        <w:rPr>
          <w:rFonts w:ascii="Arial" w:hAnsi="Arial" w:cs="Arial"/>
          <w:sz w:val="20"/>
          <w:szCs w:val="20"/>
        </w:rPr>
        <w:tab/>
      </w:r>
      <w:r w:rsidR="003A0E4F" w:rsidRPr="00325B47">
        <w:rPr>
          <w:rFonts w:ascii="Arial" w:hAnsi="Arial" w:cs="Arial"/>
          <w:sz w:val="20"/>
          <w:szCs w:val="20"/>
        </w:rPr>
        <w:tab/>
      </w:r>
      <w:hyperlink r:id="rId5" w:history="1">
        <w:r w:rsidR="005B5A70" w:rsidRPr="003C0D5B">
          <w:rPr>
            <w:rStyle w:val="Hyperlink"/>
            <w:rFonts w:ascii="Arial" w:hAnsi="Arial" w:cs="Arial"/>
            <w:sz w:val="20"/>
            <w:szCs w:val="20"/>
          </w:rPr>
          <w:t>greg.wood@lincoln.k12.or.us</w:t>
        </w:r>
      </w:hyperlink>
      <w:r w:rsidR="005B5A70">
        <w:rPr>
          <w:rFonts w:ascii="Arial" w:hAnsi="Arial" w:cs="Arial"/>
          <w:sz w:val="20"/>
          <w:szCs w:val="20"/>
        </w:rPr>
        <w:tab/>
      </w:r>
    </w:p>
    <w:p w14:paraId="668B17AD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011837F2" w14:textId="7FC10710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926E834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04A6C99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Course Description</w:t>
      </w:r>
    </w:p>
    <w:p w14:paraId="0D907BC4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7AE8B81F" w14:textId="21E47F66" w:rsidR="003A0E4F" w:rsidRPr="00325B47" w:rsidRDefault="001F12DE" w:rsidP="003A0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Woodworking is comprised of 4 semesters of coursework that takes students from </w:t>
      </w:r>
      <w:r w:rsidR="003A0E4F" w:rsidRPr="00325B47">
        <w:rPr>
          <w:rFonts w:ascii="Arial" w:hAnsi="Arial" w:cs="Arial"/>
          <w:sz w:val="20"/>
          <w:szCs w:val="20"/>
        </w:rPr>
        <w:t>basic woodworking principles</w:t>
      </w:r>
      <w:r>
        <w:rPr>
          <w:rFonts w:ascii="Arial" w:hAnsi="Arial" w:cs="Arial"/>
          <w:sz w:val="20"/>
          <w:szCs w:val="20"/>
        </w:rPr>
        <w:t xml:space="preserve"> to advanced skills</w:t>
      </w:r>
      <w:r w:rsidR="003A0E4F" w:rsidRPr="00325B47">
        <w:rPr>
          <w:rFonts w:ascii="Arial" w:hAnsi="Arial" w:cs="Arial"/>
          <w:sz w:val="20"/>
          <w:szCs w:val="20"/>
        </w:rPr>
        <w:t xml:space="preserve">. Students </w:t>
      </w:r>
      <w:r>
        <w:rPr>
          <w:rFonts w:ascii="Arial" w:hAnsi="Arial" w:cs="Arial"/>
          <w:sz w:val="20"/>
          <w:szCs w:val="20"/>
        </w:rPr>
        <w:t xml:space="preserve">begin with Woodworking 1 (first semester) where they </w:t>
      </w:r>
      <w:r w:rsidR="003A0E4F" w:rsidRPr="00325B47">
        <w:rPr>
          <w:rFonts w:ascii="Arial" w:hAnsi="Arial" w:cs="Arial"/>
          <w:sz w:val="20"/>
          <w:szCs w:val="20"/>
        </w:rPr>
        <w:t>work individually and in groups to design a</w:t>
      </w:r>
      <w:r>
        <w:rPr>
          <w:rFonts w:ascii="Arial" w:hAnsi="Arial" w:cs="Arial"/>
          <w:sz w:val="20"/>
          <w:szCs w:val="20"/>
        </w:rPr>
        <w:t>nd construct a multicolored wood box. Woodworking 2 takes them thr</w:t>
      </w:r>
      <w:r w:rsidR="006B62AC">
        <w:rPr>
          <w:rFonts w:ascii="Arial" w:hAnsi="Arial" w:cs="Arial"/>
          <w:sz w:val="20"/>
          <w:szCs w:val="20"/>
        </w:rPr>
        <w:t>ough the process of building a n</w:t>
      </w:r>
      <w:r>
        <w:rPr>
          <w:rFonts w:ascii="Arial" w:hAnsi="Arial" w:cs="Arial"/>
          <w:sz w:val="20"/>
          <w:szCs w:val="20"/>
        </w:rPr>
        <w:t xml:space="preserve">ight stand complete with a drawer. Woodworking 3 allows students to work through the process of building a cabinet of their choice with instructor guidance. Woodworking 4 is a self-guided course where instructor guidance is on an as needed basis. </w:t>
      </w:r>
      <w:r w:rsidR="003A0E4F">
        <w:rPr>
          <w:rFonts w:ascii="Arial" w:hAnsi="Arial" w:cs="Arial"/>
          <w:sz w:val="20"/>
          <w:szCs w:val="20"/>
        </w:rPr>
        <w:t xml:space="preserve">Concepts in safety, </w:t>
      </w:r>
      <w:r w:rsidR="003A0E4F" w:rsidRPr="00325B47">
        <w:rPr>
          <w:rFonts w:ascii="Arial" w:hAnsi="Arial" w:cs="Arial"/>
          <w:sz w:val="20"/>
          <w:szCs w:val="20"/>
        </w:rPr>
        <w:t>machine set up</w:t>
      </w:r>
      <w:r w:rsidR="003A0E4F">
        <w:rPr>
          <w:rFonts w:ascii="Arial" w:hAnsi="Arial" w:cs="Arial"/>
          <w:sz w:val="20"/>
          <w:szCs w:val="20"/>
        </w:rPr>
        <w:t xml:space="preserve">, machine care, basic math, trade vocabulary, hand and power tools, interpreting shop drawings, </w:t>
      </w:r>
      <w:r w:rsidR="003A0E4F" w:rsidRPr="00325B47">
        <w:rPr>
          <w:rFonts w:ascii="Arial" w:hAnsi="Arial" w:cs="Arial"/>
          <w:sz w:val="20"/>
          <w:szCs w:val="20"/>
        </w:rPr>
        <w:t>manufacturing</w:t>
      </w:r>
      <w:r w:rsidR="003A0E4F">
        <w:rPr>
          <w:rFonts w:ascii="Arial" w:hAnsi="Arial" w:cs="Arial"/>
          <w:sz w:val="20"/>
          <w:szCs w:val="20"/>
        </w:rPr>
        <w:t xml:space="preserve"> practices</w:t>
      </w:r>
      <w:r w:rsidR="003A0E4F" w:rsidRPr="00325B47">
        <w:rPr>
          <w:rFonts w:ascii="Arial" w:hAnsi="Arial" w:cs="Arial"/>
          <w:sz w:val="20"/>
          <w:szCs w:val="20"/>
        </w:rPr>
        <w:t xml:space="preserve">, </w:t>
      </w:r>
      <w:r w:rsidR="003A0E4F">
        <w:rPr>
          <w:rFonts w:ascii="Arial" w:hAnsi="Arial" w:cs="Arial"/>
          <w:sz w:val="20"/>
          <w:szCs w:val="20"/>
        </w:rPr>
        <w:t xml:space="preserve">communication skills, </w:t>
      </w:r>
      <w:r w:rsidR="003A0E4F" w:rsidRPr="00325B47">
        <w:rPr>
          <w:rFonts w:ascii="Arial" w:hAnsi="Arial" w:cs="Arial"/>
          <w:sz w:val="20"/>
          <w:szCs w:val="20"/>
        </w:rPr>
        <w:t>planning</w:t>
      </w:r>
      <w:r w:rsidR="003A0E4F">
        <w:rPr>
          <w:rFonts w:ascii="Arial" w:hAnsi="Arial" w:cs="Arial"/>
          <w:sz w:val="20"/>
          <w:szCs w:val="20"/>
        </w:rPr>
        <w:t>,</w:t>
      </w:r>
      <w:r w:rsidR="003A0E4F" w:rsidRPr="00325B47">
        <w:rPr>
          <w:rFonts w:ascii="Arial" w:hAnsi="Arial" w:cs="Arial"/>
          <w:sz w:val="20"/>
          <w:szCs w:val="20"/>
        </w:rPr>
        <w:t xml:space="preserve"> and design techniques</w:t>
      </w:r>
      <w:r w:rsidR="003A0E4F">
        <w:rPr>
          <w:rFonts w:ascii="Arial" w:hAnsi="Arial" w:cs="Arial"/>
          <w:sz w:val="20"/>
          <w:szCs w:val="20"/>
        </w:rPr>
        <w:t xml:space="preserve"> are examined</w:t>
      </w:r>
      <w:r>
        <w:rPr>
          <w:rFonts w:ascii="Arial" w:hAnsi="Arial" w:cs="Arial"/>
          <w:sz w:val="20"/>
          <w:szCs w:val="20"/>
        </w:rPr>
        <w:t xml:space="preserve"> in each course. </w:t>
      </w:r>
    </w:p>
    <w:p w14:paraId="4CEC825F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2852578C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9F551F3" w14:textId="683641C2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Prerequisites:</w:t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252A">
        <w:rPr>
          <w:rFonts w:ascii="Arial" w:hAnsi="Arial" w:cs="Arial"/>
          <w:sz w:val="20"/>
          <w:szCs w:val="20"/>
        </w:rPr>
        <w:t>Must complete courses in order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55CB0A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D5B30E7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4E6FC178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Recommended Tools, Equipment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B47">
        <w:rPr>
          <w:rFonts w:ascii="Arial" w:hAnsi="Arial" w:cs="Arial"/>
          <w:b/>
          <w:sz w:val="20"/>
          <w:szCs w:val="20"/>
        </w:rPr>
        <w:t>and Supplies:</w:t>
      </w:r>
      <w:r w:rsidRPr="00325B47">
        <w:rPr>
          <w:rFonts w:ascii="Arial" w:hAnsi="Arial" w:cs="Arial"/>
          <w:sz w:val="20"/>
          <w:szCs w:val="20"/>
        </w:rPr>
        <w:tab/>
      </w:r>
      <w:r w:rsidRPr="00325B47">
        <w:rPr>
          <w:rFonts w:ascii="Arial" w:hAnsi="Arial" w:cs="Arial"/>
          <w:sz w:val="20"/>
          <w:szCs w:val="20"/>
        </w:rPr>
        <w:tab/>
      </w:r>
    </w:p>
    <w:p w14:paraId="305DF13C" w14:textId="78AD9753" w:rsidR="003A0E4F" w:rsidRPr="006D01B1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Calculator, pencils, paper</w:t>
      </w:r>
      <w:r w:rsidR="00E2185A">
        <w:rPr>
          <w:rFonts w:ascii="Arial" w:hAnsi="Arial" w:cs="Arial"/>
          <w:sz w:val="20"/>
          <w:szCs w:val="20"/>
        </w:rPr>
        <w:t xml:space="preserve"> &amp; shop binder</w:t>
      </w:r>
    </w:p>
    <w:p w14:paraId="1EFC6011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52FE3AC6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E21AC85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General Course Objectives</w:t>
      </w:r>
    </w:p>
    <w:p w14:paraId="6CE46E6A" w14:textId="77777777" w:rsidR="003A0E4F" w:rsidRDefault="003A0E4F" w:rsidP="003A0E4F">
      <w:pPr>
        <w:rPr>
          <w:rFonts w:ascii="Arial" w:hAnsi="Arial"/>
          <w:sz w:val="20"/>
          <w:szCs w:val="20"/>
        </w:rPr>
      </w:pPr>
      <w:r w:rsidRPr="00325B47">
        <w:rPr>
          <w:rFonts w:ascii="Arial" w:hAnsi="Arial"/>
          <w:sz w:val="20"/>
          <w:szCs w:val="20"/>
        </w:rPr>
        <w:t>Upon completing this course you will be able to</w:t>
      </w:r>
      <w:r>
        <w:rPr>
          <w:rFonts w:ascii="Arial" w:hAnsi="Arial"/>
          <w:sz w:val="20"/>
          <w:szCs w:val="20"/>
        </w:rPr>
        <w:t>:</w:t>
      </w:r>
    </w:p>
    <w:p w14:paraId="126CBB57" w14:textId="77777777" w:rsidR="003A0E4F" w:rsidRPr="00325B47" w:rsidRDefault="003A0E4F" w:rsidP="003A0E4F">
      <w:pPr>
        <w:rPr>
          <w:rFonts w:ascii="Arial" w:hAnsi="Arial"/>
          <w:sz w:val="20"/>
          <w:szCs w:val="20"/>
        </w:rPr>
      </w:pPr>
    </w:p>
    <w:p w14:paraId="705BC28F" w14:textId="1D0F5E88" w:rsidR="003A0E4F" w:rsidRPr="00325B47" w:rsidRDefault="003A0E4F" w:rsidP="003A0E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and apply</w:t>
      </w:r>
      <w:r w:rsidRPr="00325B47">
        <w:rPr>
          <w:rFonts w:ascii="Arial" w:hAnsi="Arial" w:cs="Arial"/>
          <w:sz w:val="20"/>
          <w:szCs w:val="20"/>
        </w:rPr>
        <w:t xml:space="preserve"> appropriate safety practices</w:t>
      </w:r>
      <w:r w:rsidR="00B163E7">
        <w:rPr>
          <w:rFonts w:ascii="Arial" w:hAnsi="Arial" w:cs="Arial"/>
          <w:sz w:val="20"/>
          <w:szCs w:val="20"/>
        </w:rPr>
        <w:t xml:space="preserve"> in the wood</w:t>
      </w:r>
      <w:r w:rsidR="004632F9">
        <w:rPr>
          <w:rFonts w:ascii="Arial" w:hAnsi="Arial" w:cs="Arial"/>
          <w:sz w:val="20"/>
          <w:szCs w:val="20"/>
        </w:rPr>
        <w:t>shop.</w:t>
      </w:r>
    </w:p>
    <w:p w14:paraId="0B43CC82" w14:textId="44FC94A5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</w:t>
      </w:r>
      <w:r w:rsidR="00C46D1B">
        <w:rPr>
          <w:rFonts w:ascii="Arial" w:hAnsi="Arial" w:cs="Arial"/>
          <w:sz w:val="20"/>
          <w:szCs w:val="20"/>
        </w:rPr>
        <w:t xml:space="preserve">ompetency in basic </w:t>
      </w:r>
      <w:r w:rsidRPr="00325B47">
        <w:rPr>
          <w:rFonts w:ascii="Arial" w:hAnsi="Arial" w:cs="Arial"/>
          <w:sz w:val="20"/>
          <w:szCs w:val="20"/>
        </w:rPr>
        <w:t>math</w:t>
      </w:r>
      <w:r w:rsidR="00C46D1B">
        <w:rPr>
          <w:rFonts w:ascii="Arial" w:hAnsi="Arial" w:cs="Arial"/>
          <w:sz w:val="20"/>
          <w:szCs w:val="20"/>
        </w:rPr>
        <w:t xml:space="preserve"> </w:t>
      </w:r>
      <w:r w:rsidR="00B163E7">
        <w:rPr>
          <w:rFonts w:ascii="Arial" w:hAnsi="Arial" w:cs="Arial"/>
          <w:sz w:val="20"/>
          <w:szCs w:val="20"/>
        </w:rPr>
        <w:t>procedure related to wood</w:t>
      </w:r>
      <w:r w:rsidR="004632F9">
        <w:rPr>
          <w:rFonts w:ascii="Arial" w:hAnsi="Arial" w:cs="Arial"/>
          <w:sz w:val="20"/>
          <w:szCs w:val="20"/>
        </w:rPr>
        <w:t xml:space="preserve"> projects. </w:t>
      </w:r>
    </w:p>
    <w:p w14:paraId="430941B6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ability to interpret verbal and written information</w:t>
      </w:r>
      <w:r>
        <w:rPr>
          <w:rFonts w:ascii="Arial" w:hAnsi="Arial" w:cs="Arial"/>
          <w:sz w:val="20"/>
          <w:szCs w:val="20"/>
        </w:rPr>
        <w:t>.</w:t>
      </w:r>
    </w:p>
    <w:p w14:paraId="552ABC95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Communicate effectively in different on the job situations</w:t>
      </w:r>
      <w:r>
        <w:rPr>
          <w:rFonts w:ascii="Arial" w:hAnsi="Arial" w:cs="Arial"/>
          <w:sz w:val="20"/>
          <w:szCs w:val="20"/>
        </w:rPr>
        <w:t>.</w:t>
      </w:r>
    </w:p>
    <w:p w14:paraId="63917552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critical thinking and problem solving skills</w:t>
      </w:r>
      <w:r>
        <w:rPr>
          <w:rFonts w:ascii="Arial" w:hAnsi="Arial" w:cs="Arial"/>
          <w:sz w:val="20"/>
          <w:szCs w:val="20"/>
        </w:rPr>
        <w:t>.</w:t>
      </w:r>
    </w:p>
    <w:p w14:paraId="5E4EB8C8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effective relationship skills with peers and teachers</w:t>
      </w:r>
      <w:r>
        <w:rPr>
          <w:rFonts w:ascii="Arial" w:hAnsi="Arial" w:cs="Arial"/>
          <w:sz w:val="20"/>
          <w:szCs w:val="20"/>
        </w:rPr>
        <w:t>.</w:t>
      </w:r>
    </w:p>
    <w:p w14:paraId="0D13C360" w14:textId="6CA14D87" w:rsidR="003A0E4F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appropriate teamwork and leadership skills</w:t>
      </w:r>
      <w:r>
        <w:rPr>
          <w:rFonts w:ascii="Arial" w:hAnsi="Arial" w:cs="Arial"/>
          <w:sz w:val="20"/>
          <w:szCs w:val="20"/>
        </w:rPr>
        <w:t>.</w:t>
      </w:r>
    </w:p>
    <w:p w14:paraId="4A3AF0DF" w14:textId="2D451B9B" w:rsidR="003A0E4F" w:rsidRDefault="004632F9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 knowledge of </w:t>
      </w:r>
      <w:r w:rsidR="00742C35">
        <w:rPr>
          <w:rFonts w:ascii="Arial" w:hAnsi="Arial" w:cs="Arial"/>
          <w:sz w:val="20"/>
          <w:szCs w:val="20"/>
        </w:rPr>
        <w:t>wood</w:t>
      </w:r>
      <w:r>
        <w:rPr>
          <w:rFonts w:ascii="Arial" w:hAnsi="Arial" w:cs="Arial"/>
          <w:sz w:val="20"/>
          <w:szCs w:val="20"/>
        </w:rPr>
        <w:t xml:space="preserve">working hand and power tools </w:t>
      </w:r>
    </w:p>
    <w:p w14:paraId="6E403AD1" w14:textId="578B7840" w:rsidR="004632F9" w:rsidRPr="004632F9" w:rsidRDefault="004632F9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ability to layout,</w:t>
      </w:r>
      <w:r w:rsidR="00427614">
        <w:rPr>
          <w:rFonts w:ascii="Arial" w:hAnsi="Arial" w:cs="Arial"/>
          <w:sz w:val="20"/>
          <w:szCs w:val="20"/>
        </w:rPr>
        <w:t xml:space="preserve"> determine cost, and build wood</w:t>
      </w:r>
      <w:r>
        <w:rPr>
          <w:rFonts w:ascii="Arial" w:hAnsi="Arial" w:cs="Arial"/>
          <w:sz w:val="20"/>
          <w:szCs w:val="20"/>
        </w:rPr>
        <w:t xml:space="preserve"> project. </w:t>
      </w:r>
    </w:p>
    <w:p w14:paraId="5237814A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667CB66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Methods of Instruction</w:t>
      </w:r>
    </w:p>
    <w:p w14:paraId="46F2E7E3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 xml:space="preserve">Lecture, Discussion, Lab, Peer Coaching, Demonstrations and various </w:t>
      </w:r>
      <w:r>
        <w:rPr>
          <w:rFonts w:ascii="Arial" w:hAnsi="Arial" w:cs="Arial"/>
          <w:sz w:val="20"/>
          <w:szCs w:val="20"/>
        </w:rPr>
        <w:t xml:space="preserve">innovative </w:t>
      </w:r>
      <w:r w:rsidRPr="00325B4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325B47">
        <w:rPr>
          <w:rFonts w:ascii="Arial" w:hAnsi="Arial" w:cs="Arial"/>
          <w:sz w:val="20"/>
          <w:szCs w:val="20"/>
        </w:rPr>
        <w:t xml:space="preserve">class activities </w:t>
      </w:r>
    </w:p>
    <w:p w14:paraId="542A11ED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CFE9D5E" w14:textId="77777777" w:rsidR="003A0E4F" w:rsidRPr="00C80843" w:rsidRDefault="003A0E4F" w:rsidP="003A0E4F">
      <w:pPr>
        <w:rPr>
          <w:rFonts w:ascii="Arial" w:hAnsi="Arial" w:cs="Arial"/>
          <w:b/>
          <w:sz w:val="20"/>
          <w:szCs w:val="20"/>
        </w:rPr>
      </w:pPr>
      <w:r w:rsidRPr="00C80843">
        <w:rPr>
          <w:rFonts w:ascii="Arial" w:hAnsi="Arial" w:cs="Arial"/>
          <w:b/>
          <w:sz w:val="20"/>
          <w:szCs w:val="20"/>
        </w:rPr>
        <w:t>Grading</w:t>
      </w:r>
    </w:p>
    <w:p w14:paraId="7EE80B0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  <w:r w:rsidRPr="00C80843">
        <w:rPr>
          <w:rFonts w:ascii="Arial" w:hAnsi="Arial" w:cs="Arial"/>
          <w:sz w:val="20"/>
          <w:szCs w:val="20"/>
        </w:rPr>
        <w:t>Your grade is based</w:t>
      </w:r>
      <w:r>
        <w:rPr>
          <w:rFonts w:ascii="Arial" w:hAnsi="Arial" w:cs="Arial"/>
          <w:sz w:val="20"/>
          <w:szCs w:val="20"/>
        </w:rPr>
        <w:t xml:space="preserve"> on</w:t>
      </w:r>
      <w:r w:rsidRPr="00C80843">
        <w:rPr>
          <w:rFonts w:ascii="Arial" w:hAnsi="Arial" w:cs="Arial"/>
          <w:sz w:val="20"/>
          <w:szCs w:val="20"/>
        </w:rPr>
        <w:t xml:space="preserve"> timely and accurate c</w:t>
      </w:r>
      <w:r>
        <w:rPr>
          <w:rFonts w:ascii="Arial" w:hAnsi="Arial" w:cs="Arial"/>
          <w:sz w:val="20"/>
          <w:szCs w:val="20"/>
        </w:rPr>
        <w:t>ompletion of class assignments</w:t>
      </w:r>
      <w:r w:rsidRPr="00C808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80843">
        <w:rPr>
          <w:rFonts w:ascii="Arial" w:hAnsi="Arial" w:cs="Arial"/>
          <w:sz w:val="20"/>
          <w:szCs w:val="20"/>
        </w:rPr>
        <w:t>performance on verbal</w:t>
      </w:r>
      <w:r>
        <w:rPr>
          <w:rFonts w:ascii="Arial" w:hAnsi="Arial" w:cs="Arial"/>
          <w:sz w:val="20"/>
          <w:szCs w:val="20"/>
        </w:rPr>
        <w:t xml:space="preserve"> and written</w:t>
      </w:r>
      <w:r w:rsidRPr="00C80843">
        <w:rPr>
          <w:rFonts w:ascii="Arial" w:hAnsi="Arial" w:cs="Arial"/>
          <w:sz w:val="20"/>
          <w:szCs w:val="20"/>
        </w:rPr>
        <w:t xml:space="preserve"> evaluations, and the final exam.</w:t>
      </w:r>
    </w:p>
    <w:p w14:paraId="26FC946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</w:p>
    <w:p w14:paraId="42D6843E" w14:textId="6D67257C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2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2C480F7A" w14:textId="0E47A3E4" w:rsidR="00BD3FE1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Tests </w:t>
      </w:r>
      <w:r>
        <w:rPr>
          <w:rFonts w:ascii="Arial" w:hAnsi="Arial" w:cs="Arial"/>
          <w:sz w:val="20"/>
          <w:szCs w:val="20"/>
        </w:rPr>
        <w:tab/>
        <w:t>10%</w:t>
      </w:r>
    </w:p>
    <w:p w14:paraId="3A9C2148" w14:textId="247A98E1" w:rsidR="003A0E4F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Projects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6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12B58A12" w14:textId="4B30A6C4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Exam</w:t>
      </w:r>
      <w:r>
        <w:rPr>
          <w:rFonts w:ascii="Arial" w:hAnsi="Arial" w:cs="Arial"/>
          <w:sz w:val="20"/>
          <w:szCs w:val="20"/>
        </w:rPr>
        <w:tab/>
        <w:t>1</w:t>
      </w:r>
      <w:r w:rsidR="003A0E4F" w:rsidRPr="006D184E">
        <w:rPr>
          <w:rFonts w:ascii="Arial" w:hAnsi="Arial" w:cs="Arial"/>
          <w:sz w:val="20"/>
          <w:szCs w:val="20"/>
        </w:rPr>
        <w:t>0%</w:t>
      </w:r>
    </w:p>
    <w:p w14:paraId="597E8FE2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D184E">
        <w:rPr>
          <w:rFonts w:ascii="Arial" w:hAnsi="Arial" w:cs="Arial"/>
          <w:b/>
          <w:sz w:val="20"/>
          <w:szCs w:val="20"/>
        </w:rPr>
        <w:lastRenderedPageBreak/>
        <w:t>Outline by Major Topics</w:t>
      </w:r>
    </w:p>
    <w:p w14:paraId="6762A58B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4E75BA89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Safety</w:t>
      </w:r>
    </w:p>
    <w:p w14:paraId="1581E8F9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Safety</w:t>
      </w:r>
    </w:p>
    <w:p w14:paraId="33D34BB6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Safety</w:t>
      </w:r>
    </w:p>
    <w:p w14:paraId="4C0C41E2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Safety</w:t>
      </w:r>
    </w:p>
    <w:p w14:paraId="0D4860DC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2CB87EA9" w14:textId="77777777" w:rsidR="003A0E4F" w:rsidRPr="0025026E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Hand Tools</w:t>
      </w:r>
    </w:p>
    <w:p w14:paraId="3CDFEFB6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Categories</w:t>
      </w:r>
    </w:p>
    <w:p w14:paraId="75FBFC8B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</w:t>
      </w:r>
    </w:p>
    <w:p w14:paraId="5F14621F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operation</w:t>
      </w:r>
    </w:p>
    <w:p w14:paraId="2C052265" w14:textId="77777777" w:rsidR="003A0E4F" w:rsidRPr="0025026E" w:rsidRDefault="003A0E4F" w:rsidP="003A0E4F">
      <w:pPr>
        <w:rPr>
          <w:rFonts w:ascii="Arial" w:hAnsi="Arial" w:cs="Arial"/>
          <w:sz w:val="20"/>
          <w:szCs w:val="20"/>
        </w:rPr>
      </w:pPr>
    </w:p>
    <w:p w14:paraId="5C053C14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Machines</w:t>
      </w:r>
    </w:p>
    <w:p w14:paraId="4FDEBEBB" w14:textId="77777777" w:rsidR="003A0E4F" w:rsidRDefault="003A0E4F" w:rsidP="003A0E4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Identification </w:t>
      </w:r>
    </w:p>
    <w:p w14:paraId="2F47E241" w14:textId="77777777" w:rsidR="003A0E4F" w:rsidRDefault="003A0E4F" w:rsidP="003A0E4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and Safe Operation</w:t>
      </w:r>
    </w:p>
    <w:p w14:paraId="73BF94AD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17B7B27A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Interpreting Drawings</w:t>
      </w:r>
    </w:p>
    <w:p w14:paraId="7D46AF15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Sketching</w:t>
      </w:r>
    </w:p>
    <w:p w14:paraId="1BB7C4BF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Drawings</w:t>
      </w:r>
    </w:p>
    <w:p w14:paraId="7403A0A3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Scale</w:t>
      </w:r>
    </w:p>
    <w:p w14:paraId="4A367178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Cut Lists</w:t>
      </w:r>
    </w:p>
    <w:p w14:paraId="25ABE3EF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Legends</w:t>
      </w:r>
    </w:p>
    <w:p w14:paraId="4E540B69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Symbols</w:t>
      </w:r>
    </w:p>
    <w:p w14:paraId="09468ED8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72E2A3D2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Basic Math</w:t>
      </w:r>
    </w:p>
    <w:p w14:paraId="7BB3A7B2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</w:t>
      </w:r>
    </w:p>
    <w:p w14:paraId="363553F9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Subtraction</w:t>
      </w:r>
    </w:p>
    <w:p w14:paraId="36E3381F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Multiplication</w:t>
      </w:r>
    </w:p>
    <w:p w14:paraId="45ECCDBC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</w:t>
      </w:r>
    </w:p>
    <w:p w14:paraId="289D8249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Fractions</w:t>
      </w:r>
    </w:p>
    <w:p w14:paraId="3D9BEDF5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Fractions to Decimal</w:t>
      </w:r>
    </w:p>
    <w:p w14:paraId="220495C4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Decimals to Fractions</w:t>
      </w:r>
    </w:p>
    <w:p w14:paraId="24F237CD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Formulas</w:t>
      </w:r>
    </w:p>
    <w:p w14:paraId="7B5384C4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Measurement</w:t>
      </w:r>
    </w:p>
    <w:p w14:paraId="4E19567A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3D176927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Specific Secondary Wood Topics</w:t>
      </w:r>
    </w:p>
    <w:p w14:paraId="4629C70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&amp; Design</w:t>
      </w:r>
    </w:p>
    <w:p w14:paraId="4BC5F4F2" w14:textId="6EF2AE1A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7535AA">
        <w:rPr>
          <w:rFonts w:ascii="Arial" w:hAnsi="Arial" w:cs="Arial"/>
          <w:sz w:val="20"/>
          <w:szCs w:val="20"/>
        </w:rPr>
        <w:t>to Select and Identify Materials</w:t>
      </w:r>
    </w:p>
    <w:p w14:paraId="0452BCBD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Technology</w:t>
      </w:r>
    </w:p>
    <w:p w14:paraId="751F4372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Sanding Techniques</w:t>
      </w:r>
    </w:p>
    <w:p w14:paraId="4B6B73B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 and Finishing Techniques</w:t>
      </w:r>
    </w:p>
    <w:p w14:paraId="7443CEEE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Joints</w:t>
      </w:r>
    </w:p>
    <w:p w14:paraId="68668648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Gluing &amp; Clamping</w:t>
      </w:r>
    </w:p>
    <w:p w14:paraId="403A61E1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Grains &amp; Relationship to Machining Processes</w:t>
      </w:r>
    </w:p>
    <w:p w14:paraId="4CB8E1E9" w14:textId="664BFD77" w:rsidR="003A0E4F" w:rsidRPr="00543C7C" w:rsidRDefault="003A0E4F" w:rsidP="00543C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 Techniques &amp; Mechanical Fasteners</w:t>
      </w:r>
    </w:p>
    <w:p w14:paraId="6BBF7891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 Made Materials</w:t>
      </w:r>
    </w:p>
    <w:p w14:paraId="2B81331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Tool/Machine Selection &amp; Care </w:t>
      </w:r>
    </w:p>
    <w:p w14:paraId="16928A52" w14:textId="06CC1F48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Vocabulary</w:t>
      </w:r>
    </w:p>
    <w:p w14:paraId="5FD8B012" w14:textId="798B7009" w:rsidR="00C63215" w:rsidRDefault="00C63215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Occupations</w:t>
      </w:r>
    </w:p>
    <w:sectPr w:rsidR="00C63215" w:rsidSect="003A0E4F"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781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EC5"/>
    <w:multiLevelType w:val="hybridMultilevel"/>
    <w:tmpl w:val="8EC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3C5"/>
    <w:multiLevelType w:val="hybridMultilevel"/>
    <w:tmpl w:val="5E425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6651"/>
    <w:multiLevelType w:val="hybridMultilevel"/>
    <w:tmpl w:val="20C6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2EAB"/>
    <w:multiLevelType w:val="hybridMultilevel"/>
    <w:tmpl w:val="1CAC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1BED"/>
    <w:multiLevelType w:val="hybridMultilevel"/>
    <w:tmpl w:val="1AB88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61DE"/>
    <w:multiLevelType w:val="hybridMultilevel"/>
    <w:tmpl w:val="9808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2CAE"/>
    <w:multiLevelType w:val="hybridMultilevel"/>
    <w:tmpl w:val="95CEA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4DA"/>
    <w:multiLevelType w:val="hybridMultilevel"/>
    <w:tmpl w:val="28B2B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D2F"/>
    <w:multiLevelType w:val="hybridMultilevel"/>
    <w:tmpl w:val="5C9E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20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FA037C"/>
    <w:multiLevelType w:val="hybridMultilevel"/>
    <w:tmpl w:val="D7D8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11AE"/>
    <w:multiLevelType w:val="hybridMultilevel"/>
    <w:tmpl w:val="FBA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6B2"/>
    <w:rsid w:val="00163381"/>
    <w:rsid w:val="001D6338"/>
    <w:rsid w:val="001F12DE"/>
    <w:rsid w:val="002B0E2A"/>
    <w:rsid w:val="003A0E4F"/>
    <w:rsid w:val="004116B2"/>
    <w:rsid w:val="004269F9"/>
    <w:rsid w:val="00427614"/>
    <w:rsid w:val="00444B55"/>
    <w:rsid w:val="004632F9"/>
    <w:rsid w:val="00471F46"/>
    <w:rsid w:val="00543C7C"/>
    <w:rsid w:val="00550AA0"/>
    <w:rsid w:val="005B11D9"/>
    <w:rsid w:val="005B5A70"/>
    <w:rsid w:val="005F252A"/>
    <w:rsid w:val="006A6877"/>
    <w:rsid w:val="006B62AC"/>
    <w:rsid w:val="006C4697"/>
    <w:rsid w:val="00742C35"/>
    <w:rsid w:val="007535AA"/>
    <w:rsid w:val="007B5ADD"/>
    <w:rsid w:val="009C2DAB"/>
    <w:rsid w:val="00A64942"/>
    <w:rsid w:val="00B163E7"/>
    <w:rsid w:val="00B84753"/>
    <w:rsid w:val="00BC68B8"/>
    <w:rsid w:val="00BD3FE1"/>
    <w:rsid w:val="00C46D1B"/>
    <w:rsid w:val="00C63215"/>
    <w:rsid w:val="00D00215"/>
    <w:rsid w:val="00E2185A"/>
    <w:rsid w:val="00E72588"/>
    <w:rsid w:val="00F32E85"/>
    <w:rsid w:val="00F87882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835EA"/>
  <w15:docId w15:val="{CF63FE66-8C4B-4269-B853-3ADA115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60C8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284"/>
    <w:rPr>
      <w:color w:val="0000FF"/>
      <w:u w:val="single"/>
    </w:rPr>
  </w:style>
  <w:style w:type="table" w:styleId="TableGrid">
    <w:name w:val="Table Grid"/>
    <w:basedOn w:val="TableNormal"/>
    <w:rsid w:val="00E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.wood@lincoln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403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HIGH SCHOOL</vt:lpstr>
    </vt:vector>
  </TitlesOfParts>
  <Company>Springfield Public Schools</Company>
  <LinksUpToDate>false</LinksUpToDate>
  <CharactersWithSpaces>3061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mailto:stouchet@sps.lane.edu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HIGH SCHOOL</dc:title>
  <dc:subject/>
  <dc:creator>SHS Wood Shop</dc:creator>
  <cp:keywords/>
  <dc:description/>
  <cp:lastModifiedBy>Gregory Wood</cp:lastModifiedBy>
  <cp:revision>35</cp:revision>
  <cp:lastPrinted>2008-10-16T21:02:00Z</cp:lastPrinted>
  <dcterms:created xsi:type="dcterms:W3CDTF">2016-03-17T22:50:00Z</dcterms:created>
  <dcterms:modified xsi:type="dcterms:W3CDTF">2020-08-30T02:16:00Z</dcterms:modified>
</cp:coreProperties>
</file>